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2"/>
        <w:ind w:left="120"/>
      </w:pPr>
      <w:bookmarkStart w:id="0" w:name="附件1. 供应商授权和承诺书"/>
      <w:bookmarkEnd w:id="0"/>
      <w:r>
        <w:t>（</w:t>
      </w:r>
      <w:r>
        <w:rPr>
          <w:spacing w:val="-21"/>
        </w:rPr>
        <w:t xml:space="preserve">附件 </w:t>
      </w:r>
      <w:r>
        <w:rPr>
          <w:rFonts w:ascii="Times New Roman" w:eastAsia="Times New Roman"/>
          <w:spacing w:val="-5"/>
        </w:rPr>
        <w:t>1</w:t>
      </w:r>
      <w:r>
        <w:rPr>
          <w:spacing w:val="-5"/>
        </w:rPr>
        <w:t>）</w:t>
      </w:r>
    </w:p>
    <w:p>
      <w:pPr>
        <w:spacing w:before="2" w:line="240" w:lineRule="auto"/>
        <w:rPr>
          <w:sz w:val="46"/>
        </w:rPr>
      </w:pPr>
      <w:r>
        <w:br w:type="column"/>
      </w:r>
    </w:p>
    <w:p>
      <w:pPr>
        <w:pStyle w:val="3"/>
        <w:ind w:firstLine="348" w:firstLineChars="100"/>
        <w:rPr>
          <w:rFonts w:hint="eastAsia" w:ascii="黑体" w:hAnsi="黑体" w:eastAsia="黑体" w:cs="黑体"/>
          <w:sz w:val="36"/>
          <w:szCs w:val="36"/>
        </w:rPr>
      </w:pPr>
      <w:bookmarkStart w:id="25" w:name="_GoBack"/>
      <w:bookmarkEnd w:id="25"/>
      <w:bookmarkStart w:id="1" w:name="供应商授权和承诺书"/>
      <w:bookmarkEnd w:id="1"/>
      <w:r>
        <w:rPr>
          <w:rFonts w:hint="eastAsia" w:ascii="黑体" w:hAnsi="黑体" w:eastAsia="黑体" w:cs="黑体"/>
          <w:spacing w:val="-6"/>
          <w:sz w:val="36"/>
          <w:szCs w:val="36"/>
        </w:rPr>
        <w:t>供应商授权和承诺</w:t>
      </w:r>
      <w:r>
        <w:rPr>
          <w:rFonts w:hint="eastAsia" w:ascii="黑体" w:hAnsi="黑体" w:eastAsia="黑体" w:cs="黑体"/>
          <w:spacing w:val="-10"/>
          <w:sz w:val="36"/>
          <w:szCs w:val="36"/>
        </w:rPr>
        <w:t>书</w:t>
      </w:r>
    </w:p>
    <w:p>
      <w:pPr>
        <w:spacing w:after="0"/>
        <w:sectPr>
          <w:type w:val="continuous"/>
          <w:pgSz w:w="11910" w:h="16840"/>
          <w:pgMar w:top="1420" w:right="1440" w:bottom="280" w:left="1680" w:header="720" w:footer="720" w:gutter="0"/>
          <w:cols w:equalWidth="0" w:num="2">
            <w:col w:w="1301" w:space="872"/>
            <w:col w:w="6617"/>
          </w:cols>
        </w:sectPr>
      </w:pPr>
    </w:p>
    <w:p>
      <w:pPr>
        <w:pStyle w:val="2"/>
        <w:spacing w:before="3"/>
        <w:rPr>
          <w:sz w:val="14"/>
        </w:rPr>
      </w:pPr>
    </w:p>
    <w:p>
      <w:pPr>
        <w:spacing w:before="68" w:line="268" w:lineRule="auto"/>
        <w:ind w:left="120" w:right="231" w:firstLine="482"/>
        <w:jc w:val="both"/>
        <w:rPr>
          <w:sz w:val="24"/>
        </w:rPr>
      </w:pPr>
      <w:r>
        <w:pict>
          <v:rect id="docshape1" o:spid="_x0000_s1026" o:spt="1" style="position:absolute;left:0pt;margin-left:265.7pt;margin-top:17.55pt;height:0.55pt;width:135.85pt;mso-position-horizontal-relative:page;z-index:-251657216;mso-width-relative:page;mso-height-relative:page;" fillcolor="#0000FF" filled="t" stroked="f" coordsize="21600,21600">
            <v:path/>
            <v:fill on="t" focussize="0,0"/>
            <v:stroke on="f"/>
            <v:imagedata o:title=""/>
            <o:lock v:ext="edit"/>
          </v:rect>
        </w:pict>
      </w:r>
      <w:r>
        <w:pict>
          <v:rect id="docshape2" o:spid="_x0000_s1027" o:spt="1" style="position:absolute;left:0pt;margin-left:413.45pt;margin-top:17.55pt;height:0.55pt;width:91.9pt;mso-position-horizontal-relative:page;z-index:-251657216;mso-width-relative:page;mso-height-relative:page;" fillcolor="#0000FF" filled="t" stroked="f" coordsize="21600,21600">
            <v:path/>
            <v:fill on="t" focussize="0,0"/>
            <v:stroke on="f"/>
            <v:imagedata o:title=""/>
            <o:lock v:ext="edit"/>
          </v:rect>
        </w:pict>
      </w:r>
      <w:r>
        <w:rPr>
          <w:spacing w:val="-19"/>
          <w:sz w:val="24"/>
        </w:rPr>
        <w:t>本授权和承诺书声明：注册于</w:t>
      </w:r>
      <w:r>
        <w:rPr>
          <w:b/>
          <w:i/>
          <w:color w:val="0000FF"/>
          <w:spacing w:val="-4"/>
          <w:sz w:val="25"/>
        </w:rPr>
        <w:t>（填入国家或地区的名称</w:t>
      </w:r>
      <w:r>
        <w:rPr>
          <w:b/>
          <w:i/>
          <w:color w:val="0000FF"/>
          <w:spacing w:val="-85"/>
          <w:sz w:val="25"/>
        </w:rPr>
        <w:t>）</w:t>
      </w:r>
      <w:r>
        <w:rPr>
          <w:spacing w:val="-92"/>
          <w:sz w:val="24"/>
        </w:rPr>
        <w:t>的</w:t>
      </w:r>
      <w:r>
        <w:rPr>
          <w:b/>
          <w:i/>
          <w:color w:val="0000FF"/>
          <w:spacing w:val="-4"/>
          <w:sz w:val="25"/>
        </w:rPr>
        <w:t>（填入公司名称）</w:t>
      </w:r>
      <w:r>
        <w:rPr>
          <w:spacing w:val="-6"/>
          <w:sz w:val="24"/>
        </w:rPr>
        <w:t>的在下面签字的</w:t>
      </w:r>
      <w:r>
        <w:rPr>
          <w:b/>
          <w:i/>
          <w:color w:val="0000FF"/>
          <w:spacing w:val="-6"/>
          <w:sz w:val="25"/>
          <w:u w:val="single" w:color="0000FF"/>
        </w:rPr>
        <w:t>（填入单位负责人姓名、职务）</w:t>
      </w:r>
      <w:r>
        <w:rPr>
          <w:spacing w:val="-6"/>
          <w:sz w:val="24"/>
        </w:rPr>
        <w:t>代表本公司，授权</w:t>
      </w:r>
      <w:r>
        <w:rPr>
          <w:b/>
          <w:i/>
          <w:color w:val="0000FF"/>
          <w:spacing w:val="-6"/>
          <w:sz w:val="25"/>
          <w:u w:val="single" w:color="0000FF"/>
        </w:rPr>
        <w:t>（填入单位名</w:t>
      </w:r>
      <w:r>
        <w:rPr>
          <w:b/>
          <w:i/>
          <w:color w:val="0000FF"/>
          <w:spacing w:val="40"/>
          <w:sz w:val="25"/>
          <w:u w:val="single" w:color="0000FF"/>
        </w:rPr>
        <w:t xml:space="preserve"> </w:t>
      </w:r>
      <w:r>
        <w:rPr>
          <w:b/>
          <w:i/>
          <w:color w:val="0000FF"/>
          <w:spacing w:val="-6"/>
          <w:sz w:val="25"/>
          <w:u w:val="single" w:color="0000FF"/>
        </w:rPr>
        <w:t>称）</w:t>
      </w:r>
      <w:r>
        <w:rPr>
          <w:spacing w:val="-6"/>
          <w:sz w:val="24"/>
        </w:rPr>
        <w:t>的在下面签字的</w:t>
      </w:r>
      <w:r>
        <w:rPr>
          <w:b/>
          <w:i/>
          <w:color w:val="0000FF"/>
          <w:spacing w:val="-6"/>
          <w:sz w:val="25"/>
          <w:u w:val="single" w:color="0000FF"/>
        </w:rPr>
        <w:t>（填入被授权人的姓名、职务）</w:t>
      </w:r>
      <w:r>
        <w:rPr>
          <w:spacing w:val="-6"/>
          <w:sz w:val="24"/>
        </w:rPr>
        <w:t>为本公司的合法代理人（其身份证或护照的复印件或扫描件附后），就</w:t>
      </w:r>
      <w:r>
        <w:rPr>
          <w:b/>
          <w:i/>
          <w:color w:val="0000FF"/>
          <w:spacing w:val="-6"/>
          <w:sz w:val="25"/>
        </w:rPr>
        <w:t>（</w:t>
      </w:r>
      <w:r>
        <w:rPr>
          <w:b/>
          <w:i/>
          <w:color w:val="0000FF"/>
          <w:spacing w:val="-6"/>
          <w:sz w:val="25"/>
          <w:u w:val="single" w:color="0000FF"/>
        </w:rPr>
        <w:t>填入招标编号</w:t>
      </w:r>
      <w:r>
        <w:rPr>
          <w:rFonts w:ascii="Times New Roman" w:eastAsia="Times New Roman"/>
          <w:b/>
          <w:i/>
          <w:color w:val="0000FF"/>
          <w:spacing w:val="-6"/>
          <w:sz w:val="24"/>
          <w:u w:val="single" w:color="0000FF"/>
        </w:rPr>
        <w:t>-</w:t>
      </w:r>
      <w:r>
        <w:rPr>
          <w:b/>
          <w:i/>
          <w:color w:val="0000FF"/>
          <w:spacing w:val="-6"/>
          <w:sz w:val="25"/>
          <w:u w:val="single" w:color="0000FF"/>
        </w:rPr>
        <w:t>项目名称）</w:t>
      </w:r>
      <w:r>
        <w:rPr>
          <w:spacing w:val="-6"/>
          <w:sz w:val="24"/>
        </w:rPr>
        <w:t>的投标事</w:t>
      </w:r>
      <w:r>
        <w:rPr>
          <w:spacing w:val="-5"/>
          <w:sz w:val="24"/>
        </w:rPr>
        <w:t>宜，以本公司名义处理一切与之有关的事务。</w:t>
      </w:r>
      <w:r>
        <w:rPr>
          <w:b/>
          <w:i/>
          <w:color w:val="0000FF"/>
          <w:spacing w:val="-2"/>
          <w:sz w:val="25"/>
          <w:u w:val="single" w:color="0000FF"/>
        </w:rPr>
        <w:t>（填入被授权人的姓名）</w:t>
      </w:r>
      <w:r>
        <w:rPr>
          <w:spacing w:val="-2"/>
          <w:sz w:val="24"/>
        </w:rPr>
        <w:t>的手机号</w:t>
      </w:r>
      <w:r>
        <w:rPr>
          <w:spacing w:val="-8"/>
          <w:sz w:val="24"/>
        </w:rPr>
        <w:t>为：</w:t>
      </w:r>
      <w:r>
        <w:rPr>
          <w:b/>
          <w:i/>
          <w:color w:val="0000FF"/>
          <w:spacing w:val="-8"/>
          <w:sz w:val="25"/>
          <w:u w:val="single" w:color="0000FF"/>
        </w:rPr>
        <w:t>（填入被授权人的手机号）</w:t>
      </w:r>
      <w:r>
        <w:rPr>
          <w:spacing w:val="-8"/>
          <w:sz w:val="24"/>
        </w:rPr>
        <w:t>；电子邮箱为：</w:t>
      </w:r>
      <w:r>
        <w:rPr>
          <w:b/>
          <w:i/>
          <w:color w:val="0000FF"/>
          <w:spacing w:val="-8"/>
          <w:sz w:val="25"/>
          <w:u w:val="single" w:color="0000FF"/>
        </w:rPr>
        <w:t>（填入被授权人的电子邮箱）</w:t>
      </w:r>
      <w:r>
        <w:rPr>
          <w:spacing w:val="-8"/>
          <w:sz w:val="24"/>
        </w:rPr>
        <w:t>。</w:t>
      </w:r>
    </w:p>
    <w:p>
      <w:pPr>
        <w:pStyle w:val="2"/>
        <w:spacing w:before="17"/>
        <w:ind w:left="602"/>
      </w:pPr>
      <w:r>
        <w:rPr>
          <w:spacing w:val="-1"/>
        </w:rPr>
        <w:t>我方理解本次招标，在此就有关事项郑重承诺如下：</w:t>
      </w:r>
    </w:p>
    <w:p>
      <w:pPr>
        <w:pStyle w:val="7"/>
        <w:numPr>
          <w:ilvl w:val="0"/>
          <w:numId w:val="1"/>
        </w:numPr>
        <w:tabs>
          <w:tab w:val="left" w:pos="1381"/>
        </w:tabs>
        <w:spacing w:before="53" w:after="0" w:line="280" w:lineRule="auto"/>
        <w:ind w:left="686" w:right="357" w:firstLine="0"/>
        <w:jc w:val="both"/>
        <w:rPr>
          <w:sz w:val="24"/>
        </w:rPr>
      </w:pPr>
      <w:bookmarkStart w:id="2" w:name="（1） 一旦我方决定参与本项目的竞争，已按要求填写、签署和盖章完毕的本授权和承诺"/>
      <w:bookmarkEnd w:id="2"/>
      <w:bookmarkStart w:id="3" w:name="（1） 一旦我方决定参与本项目的竞争，已按要求填写、签署和盖章完毕的本授权和承诺"/>
      <w:bookmarkEnd w:id="3"/>
      <w:r>
        <w:rPr>
          <w:spacing w:val="-11"/>
          <w:sz w:val="24"/>
        </w:rPr>
        <w:t>一旦我方决定参与本项目的竞争，已按要求填写、签署和盖章完毕的</w:t>
      </w:r>
      <w:r>
        <w:rPr>
          <w:spacing w:val="-2"/>
          <w:sz w:val="24"/>
        </w:rPr>
        <w:t>本授权和承诺书的扫描件；如果我方后续又决定放弃参与本项目的竞争，也将随即以书面（包括电子邮件）形式，通知本项目招标负责人。</w:t>
      </w:r>
    </w:p>
    <w:p>
      <w:pPr>
        <w:pStyle w:val="7"/>
        <w:numPr>
          <w:ilvl w:val="0"/>
          <w:numId w:val="1"/>
        </w:numPr>
        <w:tabs>
          <w:tab w:val="left" w:pos="1316"/>
        </w:tabs>
        <w:spacing w:before="1" w:after="0" w:line="280" w:lineRule="auto"/>
        <w:ind w:left="1315" w:right="357" w:hanging="713"/>
        <w:jc w:val="both"/>
        <w:rPr>
          <w:sz w:val="24"/>
        </w:rPr>
      </w:pPr>
      <w:bookmarkStart w:id="4" w:name="（2） 在获取了本项目招标文件等资料之后，不论最终是否参与本项目的竞争，都将对已"/>
      <w:bookmarkEnd w:id="4"/>
      <w:bookmarkStart w:id="5" w:name="（2） 在获取了本项目招标文件等资料之后，不论最终是否参与本项目的竞争，都将对已"/>
      <w:bookmarkEnd w:id="5"/>
      <w:r>
        <w:rPr>
          <w:spacing w:val="-8"/>
          <w:sz w:val="24"/>
        </w:rPr>
        <w:t>在获取了本项目招标文件等资料之后，不论最终是否参与本项目的竞</w:t>
      </w:r>
      <w:r>
        <w:rPr>
          <w:spacing w:val="-4"/>
          <w:sz w:val="24"/>
        </w:rPr>
        <w:t>争，都将对已经获取的招标文件等资料承担保密责任，不向任何无关第三方提供；如向我方的联合体成员或其他协作方（若有时）提供上述资料，也将向它们提出同样的保密要求。如经查实由于我方及我方雇员（包括我方的联合体成员或其他协作方及它们的雇员）的原因导</w:t>
      </w:r>
      <w:r>
        <w:rPr>
          <w:spacing w:val="-2"/>
          <w:sz w:val="24"/>
        </w:rPr>
        <w:t>致上述招标文件等资料泄密，我方愿意承担由此导致的法律责任。</w:t>
      </w:r>
    </w:p>
    <w:p>
      <w:pPr>
        <w:pStyle w:val="7"/>
        <w:numPr>
          <w:ilvl w:val="0"/>
          <w:numId w:val="1"/>
        </w:numPr>
        <w:tabs>
          <w:tab w:val="left" w:pos="1316"/>
        </w:tabs>
        <w:spacing w:before="1" w:after="0" w:line="280" w:lineRule="auto"/>
        <w:ind w:left="1315" w:right="355" w:hanging="713"/>
        <w:jc w:val="both"/>
        <w:rPr>
          <w:sz w:val="24"/>
        </w:rPr>
      </w:pPr>
      <w:bookmarkStart w:id="6" w:name="（3） 我方所有电子投标文件将用7-Zip软件（版本号21.07）加密压缩（总容"/>
      <w:bookmarkEnd w:id="6"/>
      <w:bookmarkStart w:id="7" w:name="（3） 我方所有电子投标文件将用7-Zip软件（版本号21.07）加密压缩（总容"/>
      <w:bookmarkEnd w:id="7"/>
      <w:r>
        <w:rPr>
          <w:spacing w:val="-6"/>
          <w:sz w:val="24"/>
        </w:rPr>
        <w:t xml:space="preserve">我方所有电子投标文件将用 </w:t>
      </w:r>
      <w:r>
        <w:rPr>
          <w:rFonts w:ascii="Times New Roman" w:hAnsi="Times New Roman" w:eastAsia="Times New Roman"/>
          <w:b/>
          <w:spacing w:val="-4"/>
          <w:sz w:val="24"/>
        </w:rPr>
        <w:t>7-Zip</w:t>
      </w:r>
      <w:r>
        <w:rPr>
          <w:rFonts w:ascii="Times New Roman" w:hAnsi="Times New Roman" w:eastAsia="Times New Roman"/>
          <w:b/>
          <w:spacing w:val="-11"/>
          <w:sz w:val="24"/>
        </w:rPr>
        <w:t xml:space="preserve"> </w:t>
      </w:r>
      <w:r>
        <w:rPr>
          <w:b/>
          <w:spacing w:val="-32"/>
          <w:sz w:val="24"/>
        </w:rPr>
        <w:t>软件</w:t>
      </w:r>
      <w:r>
        <w:rPr>
          <w:b/>
          <w:spacing w:val="-4"/>
          <w:sz w:val="24"/>
        </w:rPr>
        <w:t>（版本号</w:t>
      </w:r>
      <w:r>
        <w:rPr>
          <w:b/>
          <w:spacing w:val="-27"/>
          <w:sz w:val="24"/>
        </w:rPr>
        <w:t xml:space="preserve"> </w:t>
      </w:r>
      <w:r>
        <w:rPr>
          <w:rFonts w:ascii="Times New Roman" w:hAnsi="Times New Roman" w:eastAsia="Times New Roman"/>
          <w:b/>
          <w:spacing w:val="-4"/>
          <w:sz w:val="24"/>
        </w:rPr>
        <w:t>21.07</w:t>
      </w:r>
      <w:r>
        <w:rPr>
          <w:b/>
          <w:spacing w:val="-4"/>
          <w:sz w:val="24"/>
        </w:rPr>
        <w:t>）</w:t>
      </w:r>
      <w:r>
        <w:rPr>
          <w:b/>
          <w:spacing w:val="-18"/>
          <w:sz w:val="24"/>
        </w:rPr>
        <w:t>加密压缩</w:t>
      </w:r>
      <w:r>
        <w:rPr>
          <w:b/>
          <w:spacing w:val="-4"/>
          <w:sz w:val="24"/>
        </w:rPr>
        <w:t>（</w:t>
      </w:r>
      <w:r>
        <w:rPr>
          <w:spacing w:val="-4"/>
          <w:sz w:val="24"/>
        </w:rPr>
        <w:t>总</w:t>
      </w:r>
      <w:r>
        <w:rPr>
          <w:spacing w:val="-9"/>
          <w:sz w:val="24"/>
        </w:rPr>
        <w:t xml:space="preserve">容量为 </w:t>
      </w:r>
      <w:r>
        <w:rPr>
          <w:rFonts w:ascii="Times New Roman" w:hAnsi="Times New Roman" w:eastAsia="Times New Roman"/>
          <w:spacing w:val="-2"/>
          <w:sz w:val="24"/>
        </w:rPr>
        <w:t>50MB</w:t>
      </w:r>
      <w:r>
        <w:rPr>
          <w:rFonts w:ascii="Times New Roman" w:hAnsi="Times New Roman" w:eastAsia="Times New Roman"/>
          <w:spacing w:val="-13"/>
          <w:sz w:val="24"/>
        </w:rPr>
        <w:t xml:space="preserve"> </w:t>
      </w:r>
      <w:r>
        <w:rPr>
          <w:spacing w:val="-2"/>
          <w:sz w:val="24"/>
        </w:rPr>
        <w:t>以内</w:t>
      </w:r>
      <w:r>
        <w:rPr>
          <w:b/>
          <w:spacing w:val="-2"/>
          <w:sz w:val="24"/>
        </w:rPr>
        <w:t>）</w:t>
      </w:r>
      <w:r>
        <w:rPr>
          <w:spacing w:val="-2"/>
          <w:sz w:val="24"/>
        </w:rPr>
        <w:t>，文件标记格式为：</w:t>
      </w:r>
      <w:r>
        <w:rPr>
          <w:b/>
          <w:color w:val="FF0000"/>
          <w:spacing w:val="-2"/>
          <w:sz w:val="24"/>
        </w:rPr>
        <w:t>招标编号</w:t>
      </w:r>
      <w:r>
        <w:rPr>
          <w:rFonts w:ascii="Times New Roman" w:hAnsi="Times New Roman" w:eastAsia="Times New Roman"/>
          <w:b/>
          <w:color w:val="FF0000"/>
          <w:spacing w:val="-2"/>
          <w:sz w:val="24"/>
        </w:rPr>
        <w:t>-</w:t>
      </w:r>
      <w:r>
        <w:rPr>
          <w:b/>
          <w:color w:val="FF0000"/>
          <w:spacing w:val="-2"/>
          <w:sz w:val="24"/>
        </w:rPr>
        <w:t>标段或包件编号</w:t>
      </w:r>
      <w:r>
        <w:rPr>
          <w:rFonts w:ascii="Times New Roman" w:hAnsi="Times New Roman" w:eastAsia="Times New Roman"/>
          <w:b/>
          <w:color w:val="FF0000"/>
          <w:spacing w:val="-2"/>
          <w:sz w:val="24"/>
        </w:rPr>
        <w:t>-</w:t>
      </w:r>
      <w:r>
        <w:rPr>
          <w:b/>
          <w:color w:val="FF0000"/>
          <w:spacing w:val="-2"/>
          <w:sz w:val="24"/>
        </w:rPr>
        <w:t>供应商全称</w:t>
      </w:r>
      <w:r>
        <w:rPr>
          <w:rFonts w:ascii="Times New Roman" w:hAnsi="Times New Roman" w:eastAsia="Times New Roman"/>
          <w:b/>
          <w:color w:val="FF0000"/>
          <w:spacing w:val="-2"/>
          <w:sz w:val="24"/>
        </w:rPr>
        <w:t>-</w:t>
      </w:r>
      <w:r>
        <w:rPr>
          <w:b/>
          <w:color w:val="FF0000"/>
          <w:spacing w:val="-2"/>
          <w:sz w:val="24"/>
        </w:rPr>
        <w:t>分卷号</w:t>
      </w:r>
      <w:r>
        <w:rPr>
          <w:spacing w:val="-2"/>
          <w:sz w:val="24"/>
        </w:rPr>
        <w:t>（如项目没有分标段或包件，则应省略“</w:t>
      </w:r>
      <w:r>
        <w:rPr>
          <w:rFonts w:ascii="Times New Roman" w:hAnsi="Times New Roman" w:eastAsia="Times New Roman"/>
          <w:spacing w:val="-2"/>
          <w:sz w:val="24"/>
        </w:rPr>
        <w:t>-</w:t>
      </w:r>
      <w:r>
        <w:rPr>
          <w:spacing w:val="-2"/>
          <w:sz w:val="24"/>
        </w:rPr>
        <w:t>标段或</w:t>
      </w:r>
      <w:r>
        <w:rPr>
          <w:spacing w:val="-4"/>
          <w:sz w:val="24"/>
        </w:rPr>
        <w:t>包件编号”；分卷号是指为了保证单个上传压缩文件不超过规定容量</w:t>
      </w:r>
      <w:r>
        <w:rPr>
          <w:spacing w:val="-2"/>
          <w:sz w:val="24"/>
        </w:rPr>
        <w:t>而采取的分卷压缩编号）。</w:t>
      </w:r>
    </w:p>
    <w:p>
      <w:pPr>
        <w:pStyle w:val="7"/>
        <w:numPr>
          <w:ilvl w:val="0"/>
          <w:numId w:val="1"/>
        </w:numPr>
        <w:tabs>
          <w:tab w:val="left" w:pos="1316"/>
        </w:tabs>
        <w:spacing w:before="0" w:after="0" w:line="276" w:lineRule="auto"/>
        <w:ind w:left="1315" w:right="242" w:hanging="713"/>
        <w:jc w:val="left"/>
        <w:rPr>
          <w:sz w:val="24"/>
        </w:rPr>
      </w:pPr>
      <w:bookmarkStart w:id="8" w:name="（4） 我方的电子投标文件将在本项目提交投标文件的截止时间（填入招标文件规定的提"/>
      <w:bookmarkEnd w:id="8"/>
      <w:bookmarkStart w:id="9" w:name="（4） 我方的电子投标文件将在本项目提交投标文件的截止时间（填入招标文件规定的提"/>
      <w:bookmarkEnd w:id="9"/>
      <w:r>
        <w:rPr>
          <w:spacing w:val="-6"/>
          <w:sz w:val="24"/>
        </w:rPr>
        <w:t>我方的电子投标文件将在本项目提交投标文件的截止时间前（实际操作时</w:t>
      </w:r>
      <w:r>
        <w:rPr>
          <w:spacing w:val="-2"/>
          <w:sz w:val="24"/>
        </w:rPr>
        <w:t>宜适当提前，以避免至临近时刻上传一旦出现意外失去补救机会），通过授权电子邮箱将投标文件发送至招标文件要求的指定邮箱内。</w:t>
      </w:r>
    </w:p>
    <w:p>
      <w:pPr>
        <w:pStyle w:val="7"/>
        <w:numPr>
          <w:ilvl w:val="0"/>
          <w:numId w:val="1"/>
        </w:numPr>
        <w:tabs>
          <w:tab w:val="left" w:pos="1316"/>
        </w:tabs>
        <w:spacing w:before="0" w:after="0" w:line="280" w:lineRule="auto"/>
        <w:ind w:left="1315" w:right="357" w:hanging="713"/>
        <w:jc w:val="left"/>
        <w:rPr>
          <w:sz w:val="24"/>
        </w:rPr>
      </w:pPr>
      <w:bookmarkStart w:id="10" w:name="（5） 在本项目开标现场，我方项目授权人将应本项目招标负责人要求告知电子投标文件"/>
      <w:bookmarkEnd w:id="10"/>
      <w:bookmarkStart w:id="11" w:name="（5） 在本项目开标现场，我方项目授权人将应本项目招标负责人要求告知电子投标文件"/>
      <w:bookmarkEnd w:id="11"/>
      <w:r>
        <w:rPr>
          <w:spacing w:val="-11"/>
          <w:sz w:val="24"/>
        </w:rPr>
        <w:t>在本项目开标现场，我方项目授权人将应本项目招标负责人要求告知</w:t>
      </w:r>
      <w:r>
        <w:rPr>
          <w:spacing w:val="-2"/>
          <w:sz w:val="24"/>
        </w:rPr>
        <w:t>电子投标文件的解压密码。</w:t>
      </w:r>
    </w:p>
    <w:p>
      <w:pPr>
        <w:pStyle w:val="7"/>
        <w:numPr>
          <w:ilvl w:val="0"/>
          <w:numId w:val="1"/>
        </w:numPr>
        <w:tabs>
          <w:tab w:val="left" w:pos="1316"/>
        </w:tabs>
        <w:spacing w:before="0" w:after="0" w:line="280" w:lineRule="auto"/>
        <w:ind w:left="1315" w:right="356" w:hanging="713"/>
        <w:jc w:val="left"/>
        <w:rPr>
          <w:sz w:val="24"/>
        </w:rPr>
      </w:pPr>
      <w:bookmarkStart w:id="12" w:name="（6） 我方保证招标人用上述密码并用7-Zip（版本号21.07）软件将能顺利完"/>
      <w:bookmarkEnd w:id="12"/>
      <w:bookmarkStart w:id="13" w:name="（6） 我方保证招标人用上述密码并用7-Zip（版本号21.07）软件将能顺利完"/>
      <w:bookmarkEnd w:id="13"/>
      <w:r>
        <w:rPr>
          <w:spacing w:val="-4"/>
          <w:sz w:val="24"/>
        </w:rPr>
        <w:t>我方保证招标人用上述密码并</w:t>
      </w:r>
      <w:r>
        <w:rPr>
          <w:b/>
          <w:spacing w:val="-32"/>
          <w:sz w:val="24"/>
        </w:rPr>
        <w:t xml:space="preserve">用 </w:t>
      </w:r>
      <w:r>
        <w:rPr>
          <w:rFonts w:ascii="Times New Roman" w:eastAsia="Times New Roman"/>
          <w:b/>
          <w:spacing w:val="-4"/>
          <w:sz w:val="24"/>
        </w:rPr>
        <w:t>7-Zip</w:t>
      </w:r>
      <w:r>
        <w:rPr>
          <w:b/>
          <w:spacing w:val="-4"/>
          <w:sz w:val="24"/>
        </w:rPr>
        <w:t>（版本号</w:t>
      </w:r>
      <w:r>
        <w:rPr>
          <w:b/>
          <w:spacing w:val="-59"/>
          <w:sz w:val="24"/>
        </w:rPr>
        <w:t xml:space="preserve"> </w:t>
      </w:r>
      <w:r>
        <w:rPr>
          <w:rFonts w:ascii="Times New Roman" w:eastAsia="Times New Roman"/>
          <w:b/>
          <w:spacing w:val="-4"/>
          <w:sz w:val="24"/>
        </w:rPr>
        <w:t>21.07</w:t>
      </w:r>
      <w:r>
        <w:rPr>
          <w:b/>
          <w:spacing w:val="-4"/>
          <w:sz w:val="24"/>
        </w:rPr>
        <w:t>）</w:t>
      </w:r>
      <w:r>
        <w:rPr>
          <w:spacing w:val="-4"/>
          <w:sz w:val="24"/>
        </w:rPr>
        <w:t>软件将能顺利</w:t>
      </w:r>
      <w:r>
        <w:rPr>
          <w:spacing w:val="-2"/>
          <w:sz w:val="24"/>
        </w:rPr>
        <w:t>完成对我方电子投标文件的解密和解压。</w:t>
      </w:r>
    </w:p>
    <w:p>
      <w:pPr>
        <w:pStyle w:val="7"/>
        <w:numPr>
          <w:ilvl w:val="0"/>
          <w:numId w:val="1"/>
        </w:numPr>
        <w:tabs>
          <w:tab w:val="left" w:pos="1316"/>
        </w:tabs>
        <w:spacing w:before="0" w:after="0" w:line="280" w:lineRule="auto"/>
        <w:ind w:left="1315" w:right="117" w:hanging="713"/>
        <w:jc w:val="left"/>
        <w:rPr>
          <w:sz w:val="24"/>
        </w:rPr>
      </w:pPr>
      <w:bookmarkStart w:id="14" w:name="（7） 我方投标文件的所有要求加盖投标人公章或要求投标人的单位负责人或其授权代表"/>
      <w:bookmarkEnd w:id="14"/>
      <w:r>
        <w:rPr>
          <w:spacing w:val="-2"/>
          <w:sz w:val="24"/>
        </w:rPr>
        <w:t>我方投标文件的所有要求加盖投标人公章或要求投标人的单位负责</w:t>
      </w:r>
      <w:r>
        <w:rPr>
          <w:spacing w:val="80"/>
          <w:w w:val="150"/>
          <w:sz w:val="24"/>
        </w:rPr>
        <w:t xml:space="preserve"> </w:t>
      </w:r>
      <w:r>
        <w:rPr>
          <w:spacing w:val="-2"/>
          <w:sz w:val="24"/>
        </w:rPr>
        <w:t>人或其授权代表签名的页面都将在加盖我方公章和由我方单位负责</w:t>
      </w:r>
      <w:r>
        <w:rPr>
          <w:spacing w:val="80"/>
          <w:w w:val="150"/>
          <w:sz w:val="24"/>
        </w:rPr>
        <w:t xml:space="preserve"> </w:t>
      </w:r>
      <w:r>
        <w:rPr>
          <w:spacing w:val="-12"/>
          <w:sz w:val="24"/>
        </w:rPr>
        <w:t>人或其授权代表签名</w:t>
      </w:r>
      <w:r>
        <w:rPr>
          <w:spacing w:val="-2"/>
          <w:sz w:val="24"/>
        </w:rPr>
        <w:t>（对境外投标人只需单位负责人或其授权人签名）</w:t>
      </w:r>
      <w:r>
        <w:rPr>
          <w:spacing w:val="-3"/>
          <w:sz w:val="24"/>
        </w:rPr>
        <w:t xml:space="preserve">后，以彩色扫描 </w:t>
      </w:r>
      <w:r>
        <w:rPr>
          <w:rFonts w:ascii="Times New Roman" w:eastAsia="Times New Roman"/>
          <w:sz w:val="24"/>
        </w:rPr>
        <w:t xml:space="preserve">PDF </w:t>
      </w:r>
      <w:r>
        <w:rPr>
          <w:sz w:val="24"/>
        </w:rPr>
        <w:t>形式的电子投标文件压缩打包和上传。</w:t>
      </w:r>
    </w:p>
    <w:p>
      <w:pPr>
        <w:pStyle w:val="7"/>
        <w:numPr>
          <w:ilvl w:val="0"/>
          <w:numId w:val="1"/>
        </w:numPr>
        <w:tabs>
          <w:tab w:val="left" w:pos="1316"/>
        </w:tabs>
        <w:spacing w:before="0" w:after="0" w:line="240" w:lineRule="auto"/>
        <w:ind w:left="1315" w:right="0" w:hanging="714"/>
        <w:jc w:val="left"/>
        <w:rPr>
          <w:sz w:val="24"/>
        </w:rPr>
      </w:pPr>
      <w:bookmarkStart w:id="15" w:name="（8） 我方慎重承诺由我方提交的电子投标文件与书面投标文件一样是真实的和有效的，"/>
      <w:bookmarkEnd w:id="15"/>
      <w:r>
        <w:rPr>
          <w:spacing w:val="-1"/>
          <w:sz w:val="24"/>
        </w:rPr>
        <w:t>我方慎重承诺由我方提交的电子投标文件与书面投标文件一样是真</w:t>
      </w:r>
    </w:p>
    <w:p>
      <w:pPr>
        <w:spacing w:after="0" w:line="240" w:lineRule="auto"/>
        <w:jc w:val="left"/>
        <w:rPr>
          <w:sz w:val="24"/>
        </w:rPr>
        <w:sectPr>
          <w:type w:val="continuous"/>
          <w:pgSz w:w="11910" w:h="16840"/>
          <w:pgMar w:top="1420" w:right="1440" w:bottom="280" w:left="1680" w:header="720" w:footer="720" w:gutter="0"/>
          <w:cols w:space="720" w:num="1"/>
        </w:sectPr>
      </w:pPr>
    </w:p>
    <w:p>
      <w:pPr>
        <w:pStyle w:val="2"/>
        <w:spacing w:before="52"/>
        <w:ind w:left="1315"/>
      </w:pPr>
      <w:r>
        <w:rPr>
          <w:spacing w:val="-1"/>
        </w:rPr>
        <w:t>实的和有效的，对我方具有法律约束力。</w:t>
      </w:r>
    </w:p>
    <w:p>
      <w:pPr>
        <w:pStyle w:val="7"/>
        <w:numPr>
          <w:ilvl w:val="0"/>
          <w:numId w:val="1"/>
        </w:numPr>
        <w:tabs>
          <w:tab w:val="left" w:pos="1316"/>
        </w:tabs>
        <w:spacing w:before="53" w:after="0" w:line="280" w:lineRule="auto"/>
        <w:ind w:left="1315" w:right="361" w:hanging="713"/>
        <w:jc w:val="both"/>
        <w:rPr>
          <w:sz w:val="24"/>
        </w:rPr>
      </w:pPr>
      <w:bookmarkStart w:id="16" w:name="（9） 我方理解如果我方未派授权代表参加本项目的开标仪式，将视为我方已默认了本项"/>
      <w:bookmarkEnd w:id="16"/>
      <w:bookmarkStart w:id="17" w:name="（9） 我方理解如果我方未派授权代表参加本项目的开标仪式，将视为我方已默认了本项"/>
      <w:bookmarkEnd w:id="17"/>
      <w:r>
        <w:rPr>
          <w:spacing w:val="-6"/>
          <w:sz w:val="24"/>
        </w:rPr>
        <w:t>我方理解如果我方未派授权代表参加本项目的开标仪式，将视为我方</w:t>
      </w:r>
      <w:r>
        <w:rPr>
          <w:spacing w:val="-2"/>
          <w:sz w:val="24"/>
        </w:rPr>
        <w:t>已默认了本项目的开标结果。</w:t>
      </w:r>
    </w:p>
    <w:p>
      <w:pPr>
        <w:pStyle w:val="7"/>
        <w:numPr>
          <w:ilvl w:val="0"/>
          <w:numId w:val="1"/>
        </w:numPr>
        <w:tabs>
          <w:tab w:val="left" w:pos="1381"/>
        </w:tabs>
        <w:spacing w:before="0" w:after="0" w:line="280" w:lineRule="auto"/>
        <w:ind w:left="1315" w:right="357" w:hanging="713"/>
        <w:jc w:val="both"/>
        <w:rPr>
          <w:sz w:val="24"/>
        </w:rPr>
      </w:pPr>
      <w:bookmarkStart w:id="18" w:name="（10） 我方明白提交电子投标文件本身存在网络传输、文件解密和解压等技术风险，即"/>
      <w:bookmarkEnd w:id="18"/>
      <w:r>
        <w:rPr>
          <w:spacing w:val="-2"/>
          <w:sz w:val="24"/>
        </w:rPr>
        <w:t>我方明白提交电子投标文件本身存在网络传输、文件解密和解压等</w:t>
      </w:r>
      <w:r>
        <w:rPr>
          <w:spacing w:val="-4"/>
          <w:sz w:val="24"/>
        </w:rPr>
        <w:t>技术风险，即使我方的电子投标文件及解压密码短信发送成功，也并</w:t>
      </w:r>
      <w:r>
        <w:rPr>
          <w:spacing w:val="-7"/>
          <w:sz w:val="24"/>
        </w:rPr>
        <w:t>不意味着我方的投标文件一定被招标人所接受；我方也明白如果我方</w:t>
      </w:r>
      <w:r>
        <w:rPr>
          <w:spacing w:val="-12"/>
          <w:sz w:val="24"/>
        </w:rPr>
        <w:t>上传文件的格式、压缩或标记等不正确将可能导致后续无法顺利进入开标和评标。招标人对因上述技术风险或我方错误所导致的投标失误</w:t>
      </w:r>
      <w:r>
        <w:rPr>
          <w:spacing w:val="-2"/>
          <w:sz w:val="24"/>
        </w:rPr>
        <w:t>不承担任何责任。</w:t>
      </w:r>
    </w:p>
    <w:p>
      <w:pPr>
        <w:pStyle w:val="7"/>
        <w:numPr>
          <w:ilvl w:val="0"/>
          <w:numId w:val="1"/>
        </w:numPr>
        <w:tabs>
          <w:tab w:val="left" w:pos="1381"/>
        </w:tabs>
        <w:spacing w:before="1" w:after="0" w:line="280" w:lineRule="auto"/>
        <w:ind w:left="1315" w:right="358" w:hanging="713"/>
        <w:jc w:val="both"/>
        <w:rPr>
          <w:sz w:val="24"/>
        </w:rPr>
      </w:pPr>
      <w:bookmarkStart w:id="19" w:name="（11） 我方理解并同意，无论中标与否，因参加本次招标活动所产生的任何费用，由我"/>
      <w:bookmarkEnd w:id="19"/>
      <w:bookmarkStart w:id="20" w:name="（11） 我方理解并同意，无论中标与否，因参加本次招标活动所产生的任何费用，由我"/>
      <w:bookmarkEnd w:id="20"/>
      <w:r>
        <w:rPr>
          <w:spacing w:val="-16"/>
          <w:sz w:val="24"/>
        </w:rPr>
        <w:t>我方理解并同意，无论中标与否，因参加本次招标活动所产生的任何</w:t>
      </w:r>
      <w:r>
        <w:rPr>
          <w:spacing w:val="-2"/>
          <w:sz w:val="24"/>
        </w:rPr>
        <w:t>费用，由我方自行承担。</w:t>
      </w:r>
    </w:p>
    <w:p>
      <w:pPr>
        <w:pStyle w:val="7"/>
        <w:numPr>
          <w:ilvl w:val="0"/>
          <w:numId w:val="1"/>
        </w:numPr>
        <w:tabs>
          <w:tab w:val="left" w:pos="1381"/>
        </w:tabs>
        <w:spacing w:before="1" w:after="0" w:line="280" w:lineRule="auto"/>
        <w:ind w:left="1315" w:right="357" w:hanging="713"/>
        <w:jc w:val="both"/>
        <w:rPr>
          <w:sz w:val="24"/>
        </w:rPr>
      </w:pPr>
      <w:bookmarkStart w:id="21" w:name="（12） 我方理解并同意，在招标人与我方正式签署项目合同前，招标人有权随时终止项"/>
      <w:bookmarkEnd w:id="21"/>
      <w:bookmarkStart w:id="22" w:name="（12） 我方理解并同意，在招标人与我方正式签署项目合同前，招标人有权随时终止项"/>
      <w:bookmarkEnd w:id="22"/>
      <w:r>
        <w:rPr>
          <w:spacing w:val="-14"/>
          <w:sz w:val="24"/>
        </w:rPr>
        <w:t>我方理解并同意，在招标人与我方正式签署项目合同前，招标人有权</w:t>
      </w:r>
      <w:r>
        <w:rPr>
          <w:spacing w:val="-2"/>
          <w:sz w:val="24"/>
        </w:rPr>
        <w:t>随时终止项目合作，并且不因此承担任何责任。</w:t>
      </w:r>
    </w:p>
    <w:p>
      <w:pPr>
        <w:pStyle w:val="2"/>
        <w:spacing w:before="1" w:line="280" w:lineRule="auto"/>
        <w:ind w:left="120" w:right="359" w:firstLine="482"/>
        <w:jc w:val="both"/>
      </w:pPr>
      <w:r>
        <w:rPr>
          <w:spacing w:val="-4"/>
        </w:rPr>
        <w:t>我方理解并同意，如果我方未做到上述第（</w:t>
      </w:r>
      <w:r>
        <w:rPr>
          <w:rFonts w:ascii="Times New Roman" w:eastAsia="Times New Roman"/>
          <w:spacing w:val="-4"/>
        </w:rPr>
        <w:t>1</w:t>
      </w:r>
      <w:r>
        <w:rPr>
          <w:spacing w:val="-4"/>
        </w:rPr>
        <w:t>）项至第（</w:t>
      </w:r>
      <w:r>
        <w:rPr>
          <w:rFonts w:ascii="Times New Roman" w:eastAsia="Times New Roman"/>
          <w:spacing w:val="-4"/>
        </w:rPr>
        <w:t>6</w:t>
      </w:r>
      <w:r>
        <w:rPr>
          <w:spacing w:val="-4"/>
        </w:rPr>
        <w:t>）项承诺，则我方</w:t>
      </w:r>
      <w:r>
        <w:rPr>
          <w:spacing w:val="-2"/>
        </w:rPr>
        <w:t>的投标文件将不会被招标人所接受；如果我方未做到上述第（</w:t>
      </w:r>
      <w:r>
        <w:rPr>
          <w:rFonts w:ascii="Times New Roman" w:eastAsia="Times New Roman"/>
          <w:spacing w:val="-2"/>
        </w:rPr>
        <w:t>7</w:t>
      </w:r>
      <w:r>
        <w:rPr>
          <w:spacing w:val="-2"/>
        </w:rPr>
        <w:t>）项承诺，则我方的投标文件将可能被评标委员会否决。</w:t>
      </w:r>
    </w:p>
    <w:p>
      <w:pPr>
        <w:pStyle w:val="2"/>
        <w:spacing w:before="1" w:line="280" w:lineRule="auto"/>
        <w:ind w:left="120" w:right="357" w:firstLine="482"/>
      </w:pPr>
      <w:r>
        <w:rPr>
          <w:spacing w:val="-8"/>
        </w:rPr>
        <w:t>本授权和承诺书自签字之日起生效，且在本项目的招标活动结束之前始终有</w:t>
      </w:r>
      <w:r>
        <w:rPr>
          <w:spacing w:val="-2"/>
        </w:rPr>
        <w:t>效，特此声明。</w:t>
      </w:r>
    </w:p>
    <w:p>
      <w:pPr>
        <w:pStyle w:val="2"/>
        <w:rPr>
          <w:sz w:val="20"/>
        </w:rPr>
      </w:pPr>
    </w:p>
    <w:p>
      <w:pPr>
        <w:pStyle w:val="2"/>
        <w:rPr>
          <w:sz w:val="20"/>
        </w:rPr>
      </w:pPr>
    </w:p>
    <w:p>
      <w:pPr>
        <w:pStyle w:val="2"/>
        <w:spacing w:before="8"/>
        <w:rPr>
          <w:sz w:val="21"/>
        </w:rPr>
      </w:pPr>
      <w:r>
        <w:pict>
          <v:shape id="docshape3" o:spid="_x0000_s1028" o:spt="202" type="#_x0000_t202" style="position:absolute;left:0pt;margin-left:207.75pt;margin-top:15.3pt;height:228.3pt;width:242.6pt;mso-position-horizontal-relative:page;mso-wrap-distance-bottom:0pt;mso-wrap-distance-top:0pt;z-index:-251656192;mso-width-relative:page;mso-height-relative:page;" filled="f" stroked="t" coordsize="21600,21600">
            <v:path/>
            <v:fill on="f" focussize="0,0"/>
            <v:stroke weight="0.48pt" color="#000000"/>
            <v:imagedata o:title=""/>
            <o:lock v:ext="edit"/>
            <v:textbox inset="0mm,0mm,0mm,0mm">
              <w:txbxContent>
                <w:p>
                  <w:pPr>
                    <w:pStyle w:val="2"/>
                    <w:rPr>
                      <w:sz w:val="26"/>
                    </w:rPr>
                  </w:pPr>
                </w:p>
                <w:p>
                  <w:pPr>
                    <w:pStyle w:val="2"/>
                    <w:rPr>
                      <w:sz w:val="26"/>
                    </w:rPr>
                  </w:pPr>
                </w:p>
                <w:p>
                  <w:pPr>
                    <w:pStyle w:val="2"/>
                    <w:rPr>
                      <w:sz w:val="26"/>
                    </w:rPr>
                  </w:pPr>
                </w:p>
                <w:p>
                  <w:pPr>
                    <w:pStyle w:val="2"/>
                    <w:rPr>
                      <w:sz w:val="26"/>
                    </w:rPr>
                  </w:pPr>
                </w:p>
                <w:p>
                  <w:pPr>
                    <w:pStyle w:val="2"/>
                    <w:spacing w:before="10"/>
                  </w:pPr>
                </w:p>
                <w:p>
                  <w:pPr>
                    <w:spacing w:before="0" w:line="398" w:lineRule="auto"/>
                    <w:ind w:left="1459" w:right="980" w:hanging="480"/>
                    <w:jc w:val="left"/>
                    <w:rPr>
                      <w:rFonts w:hint="eastAsia" w:ascii="等线" w:eastAsia="等线"/>
                      <w:b/>
                      <w:i/>
                      <w:sz w:val="25"/>
                    </w:rPr>
                  </w:pPr>
                  <w:r>
                    <w:rPr>
                      <w:rFonts w:hint="eastAsia" w:ascii="等线" w:eastAsia="等线"/>
                      <w:b/>
                      <w:i/>
                      <w:color w:val="0000FF"/>
                      <w:spacing w:val="-12"/>
                      <w:sz w:val="25"/>
                      <w:u w:val="single" w:color="0000FF"/>
                    </w:rPr>
                    <w:t>（被授权人的身份证或护照</w:t>
                  </w:r>
                  <w:r>
                    <w:rPr>
                      <w:rFonts w:hint="eastAsia" w:ascii="等线" w:eastAsia="等线"/>
                      <w:b/>
                      <w:i/>
                      <w:color w:val="0000FF"/>
                      <w:spacing w:val="80"/>
                      <w:w w:val="150"/>
                      <w:sz w:val="25"/>
                      <w:u w:val="single" w:color="0000FF"/>
                    </w:rPr>
                    <w:t xml:space="preserve">                </w:t>
                  </w:r>
                  <w:r>
                    <w:rPr>
                      <w:rFonts w:hint="eastAsia" w:ascii="等线" w:eastAsia="等线"/>
                      <w:b/>
                      <w:i/>
                      <w:color w:val="0000FF"/>
                      <w:spacing w:val="-2"/>
                      <w:sz w:val="25"/>
                      <w:u w:val="single" w:color="0000FF"/>
                    </w:rPr>
                    <w:t>复印件或扫描件）</w:t>
                  </w:r>
                </w:p>
              </w:txbxContent>
            </v:textbox>
            <w10:wrap type="topAndBottom"/>
          </v:shape>
        </w:pict>
      </w:r>
    </w:p>
    <w:p>
      <w:pPr>
        <w:spacing w:after="0"/>
        <w:rPr>
          <w:sz w:val="21"/>
        </w:rPr>
        <w:sectPr>
          <w:pgSz w:w="11910" w:h="16840"/>
          <w:pgMar w:top="1420" w:right="1440" w:bottom="280" w:left="1680" w:header="720" w:footer="720" w:gutter="0"/>
          <w:cols w:space="720" w:num="1"/>
        </w:sectPr>
      </w:pPr>
    </w:p>
    <w:p>
      <w:pPr>
        <w:pStyle w:val="2"/>
        <w:tabs>
          <w:tab w:val="left" w:pos="8427"/>
        </w:tabs>
        <w:spacing w:before="33"/>
        <w:ind w:left="3764"/>
        <w:rPr>
          <w:rFonts w:ascii="Times New Roman" w:eastAsia="Times New Roman"/>
        </w:rPr>
      </w:pPr>
      <w:r>
        <w:rPr>
          <w:rFonts w:ascii="等线" w:eastAsia="等线"/>
        </w:rPr>
        <w:t>单位负责人签字</w:t>
      </w:r>
      <w:r>
        <w:rPr>
          <w:rFonts w:ascii="等线" w:eastAsia="等线"/>
          <w:spacing w:val="-10"/>
        </w:rPr>
        <w:t>：</w:t>
      </w:r>
      <w:r>
        <w:rPr>
          <w:rFonts w:ascii="Times New Roman" w:eastAsia="Times New Roman"/>
          <w:u w:val="single"/>
        </w:rPr>
        <w:tab/>
      </w:r>
    </w:p>
    <w:p>
      <w:pPr>
        <w:pStyle w:val="2"/>
        <w:rPr>
          <w:rFonts w:ascii="Times New Roman"/>
          <w:sz w:val="20"/>
        </w:rPr>
      </w:pPr>
    </w:p>
    <w:p>
      <w:pPr>
        <w:pStyle w:val="2"/>
        <w:tabs>
          <w:tab w:val="left" w:pos="8386"/>
        </w:tabs>
        <w:spacing w:before="189"/>
        <w:ind w:left="3764"/>
        <w:rPr>
          <w:rFonts w:ascii="Times New Roman" w:eastAsia="Times New Roman"/>
        </w:rPr>
      </w:pPr>
      <w:r>
        <w:rPr>
          <w:rFonts w:ascii="等线" w:eastAsia="等线"/>
        </w:rPr>
        <w:t>被授权人签字</w:t>
      </w:r>
      <w:r>
        <w:rPr>
          <w:rFonts w:ascii="等线" w:eastAsia="等线"/>
          <w:spacing w:val="-10"/>
        </w:rPr>
        <w:t>：</w:t>
      </w:r>
      <w:r>
        <w:rPr>
          <w:rFonts w:ascii="Times New Roman" w:eastAsia="Times New Roman"/>
          <w:u w:val="single"/>
        </w:rPr>
        <w:tab/>
      </w:r>
    </w:p>
    <w:p>
      <w:pPr>
        <w:pStyle w:val="2"/>
        <w:rPr>
          <w:rFonts w:ascii="Times New Roman"/>
          <w:sz w:val="20"/>
        </w:rPr>
      </w:pPr>
    </w:p>
    <w:p>
      <w:pPr>
        <w:pStyle w:val="2"/>
        <w:tabs>
          <w:tab w:val="left" w:pos="8345"/>
        </w:tabs>
        <w:spacing w:before="188"/>
        <w:ind w:left="3764"/>
        <w:rPr>
          <w:rFonts w:ascii="Times New Roman" w:eastAsia="Times New Roman"/>
        </w:rPr>
      </w:pPr>
      <w:r>
        <w:rPr>
          <w:rFonts w:ascii="等线" w:eastAsia="等线"/>
        </w:rPr>
        <w:t>供应商公章</w:t>
      </w:r>
      <w:r>
        <w:rPr>
          <w:rFonts w:ascii="等线" w:eastAsia="等线"/>
          <w:spacing w:val="-10"/>
        </w:rPr>
        <w:t>：</w:t>
      </w:r>
      <w:r>
        <w:rPr>
          <w:rFonts w:ascii="Times New Roman" w:eastAsia="Times New Roman"/>
          <w:u w:val="single"/>
        </w:rPr>
        <w:tab/>
      </w:r>
    </w:p>
    <w:p>
      <w:pPr>
        <w:spacing w:after="0"/>
        <w:rPr>
          <w:rFonts w:ascii="Times New Roman" w:eastAsia="Times New Roman"/>
        </w:rPr>
        <w:sectPr>
          <w:pgSz w:w="11910" w:h="16840"/>
          <w:pgMar w:top="1520" w:right="1440" w:bottom="280" w:left="1680" w:header="720" w:footer="720" w:gutter="0"/>
          <w:cols w:space="720" w:num="1"/>
        </w:sectPr>
      </w:pPr>
    </w:p>
    <w:p>
      <w:pPr>
        <w:pStyle w:val="2"/>
        <w:spacing w:before="33"/>
        <w:ind w:left="120"/>
        <w:rPr>
          <w:rFonts w:ascii="等线" w:eastAsia="等线"/>
        </w:rPr>
      </w:pPr>
      <w:bookmarkStart w:id="23" w:name="附件2. 报名函"/>
      <w:bookmarkEnd w:id="23"/>
      <w:r>
        <w:rPr>
          <w:rFonts w:ascii="等线" w:eastAsia="等线"/>
        </w:rPr>
        <w:t>（</w:t>
      </w:r>
      <w:r>
        <w:rPr>
          <w:rFonts w:ascii="等线" w:eastAsia="等线"/>
          <w:spacing w:val="-2"/>
        </w:rPr>
        <w:t xml:space="preserve">附件 </w:t>
      </w:r>
      <w:r>
        <w:rPr>
          <w:rFonts w:ascii="等线" w:eastAsia="等线"/>
          <w:spacing w:val="-5"/>
        </w:rPr>
        <w:t>2）</w:t>
      </w:r>
    </w:p>
    <w:p>
      <w:pPr>
        <w:pStyle w:val="2"/>
        <w:spacing w:before="7"/>
        <w:rPr>
          <w:rFonts w:ascii="等线"/>
          <w:sz w:val="14"/>
        </w:rPr>
      </w:pPr>
    </w:p>
    <w:p>
      <w:pPr>
        <w:pStyle w:val="2"/>
        <w:spacing w:before="45"/>
        <w:ind w:right="4140"/>
        <w:jc w:val="center"/>
        <w:rPr>
          <w:rFonts w:hint="eastAsia" w:ascii="黑体" w:hAnsi="黑体" w:eastAsia="黑体" w:cs="黑体"/>
          <w:sz w:val="32"/>
          <w:szCs w:val="32"/>
        </w:rPr>
      </w:pPr>
      <w:bookmarkStart w:id="24" w:name="报名函"/>
      <w:bookmarkEnd w:id="24"/>
      <w:r>
        <w:rPr>
          <w:rFonts w:hint="eastAsia" w:ascii="黑体" w:hAnsi="黑体" w:eastAsia="黑体" w:cs="黑体"/>
          <w:spacing w:val="-4"/>
          <w:sz w:val="32"/>
          <w:szCs w:val="32"/>
          <w:lang w:val="en-US" w:eastAsia="zh-CN"/>
        </w:rPr>
        <w:t xml:space="preserve">                       </w:t>
      </w:r>
      <w:r>
        <w:rPr>
          <w:rFonts w:hint="eastAsia" w:ascii="黑体" w:hAnsi="黑体" w:eastAsia="黑体" w:cs="黑体"/>
          <w:spacing w:val="-4"/>
          <w:sz w:val="32"/>
          <w:szCs w:val="32"/>
          <w:lang w:eastAsia="zh-CN"/>
        </w:rPr>
        <w:t>报名</w:t>
      </w:r>
      <w:r>
        <w:rPr>
          <w:rFonts w:hint="eastAsia" w:ascii="黑体" w:hAnsi="黑体" w:eastAsia="黑体" w:cs="黑体"/>
          <w:spacing w:val="-4"/>
          <w:sz w:val="32"/>
          <w:szCs w:val="32"/>
        </w:rPr>
        <w:t>函</w:t>
      </w:r>
    </w:p>
    <w:p>
      <w:pPr>
        <w:pStyle w:val="2"/>
        <w:spacing w:before="7"/>
        <w:rPr>
          <w:rFonts w:ascii="等线"/>
          <w:sz w:val="14"/>
        </w:rPr>
      </w:pPr>
    </w:p>
    <w:p>
      <w:pPr>
        <w:spacing w:before="45"/>
        <w:ind w:left="120" w:right="0" w:firstLine="0"/>
        <w:jc w:val="left"/>
        <w:rPr>
          <w:rFonts w:ascii="等线" w:eastAsia="等线"/>
          <w:b/>
          <w:spacing w:val="-3"/>
          <w:sz w:val="24"/>
        </w:rPr>
      </w:pPr>
    </w:p>
    <w:p>
      <w:pPr>
        <w:spacing w:before="45"/>
        <w:ind w:left="120" w:right="0" w:firstLine="0"/>
        <w:jc w:val="left"/>
        <w:rPr>
          <w:rFonts w:ascii="等线" w:eastAsia="等线"/>
          <w:b/>
          <w:sz w:val="24"/>
        </w:rPr>
      </w:pPr>
      <w:r>
        <w:rPr>
          <w:rFonts w:ascii="等线" w:eastAsia="等线"/>
          <w:b/>
          <w:spacing w:val="-3"/>
          <w:sz w:val="24"/>
        </w:rPr>
        <w:t>致：中信中证资本管理有限公司</w:t>
      </w:r>
    </w:p>
    <w:p>
      <w:pPr>
        <w:pStyle w:val="2"/>
        <w:spacing w:before="6"/>
        <w:rPr>
          <w:rFonts w:ascii="等线"/>
          <w:b/>
          <w:sz w:val="17"/>
        </w:rPr>
      </w:pPr>
    </w:p>
    <w:p>
      <w:pPr>
        <w:pStyle w:val="2"/>
        <w:tabs>
          <w:tab w:val="left" w:pos="6793"/>
        </w:tabs>
        <w:ind w:left="600"/>
        <w:rPr>
          <w:rFonts w:ascii="等线" w:eastAsia="等线"/>
        </w:rPr>
      </w:pPr>
      <w:r>
        <w:rPr>
          <w:rFonts w:ascii="等线" w:eastAsia="等线"/>
          <w:spacing w:val="-4"/>
        </w:rPr>
        <w:t>我公司在此确认，将报名参加贵</w:t>
      </w:r>
      <w:r>
        <w:rPr>
          <w:rFonts w:ascii="等线" w:eastAsia="等线"/>
          <w:spacing w:val="-10"/>
        </w:rPr>
        <w:t>司</w:t>
      </w:r>
      <w:r>
        <w:rPr>
          <w:rFonts w:ascii="Times New Roman" w:eastAsia="Times New Roman"/>
          <w:u w:val="single"/>
        </w:rPr>
        <w:tab/>
      </w:r>
      <w:r>
        <w:rPr>
          <w:rFonts w:ascii="等线" w:eastAsia="等线"/>
          <w:spacing w:val="-8"/>
        </w:rPr>
        <w:t>的招标，并同</w:t>
      </w:r>
      <w:r>
        <w:rPr>
          <w:rFonts w:ascii="等线" w:eastAsia="等线"/>
          <w:spacing w:val="-10"/>
        </w:rPr>
        <w:t>意</w:t>
      </w:r>
    </w:p>
    <w:p>
      <w:pPr>
        <w:pStyle w:val="2"/>
        <w:spacing w:before="8"/>
        <w:rPr>
          <w:rFonts w:ascii="等线"/>
          <w:sz w:val="14"/>
        </w:rPr>
      </w:pPr>
    </w:p>
    <w:p>
      <w:pPr>
        <w:pStyle w:val="2"/>
        <w:spacing w:before="44"/>
        <w:ind w:left="120"/>
        <w:rPr>
          <w:rFonts w:ascii="等线" w:eastAsia="等线"/>
        </w:rPr>
      </w:pPr>
      <w:r>
        <w:rPr>
          <w:rFonts w:ascii="等线" w:eastAsia="等线"/>
          <w:spacing w:val="-1"/>
        </w:rPr>
        <w:t>按照有关招标文件的要求按时提交相关材料。</w:t>
      </w:r>
    </w:p>
    <w:p>
      <w:pPr>
        <w:pStyle w:val="2"/>
        <w:rPr>
          <w:rFonts w:ascii="等线"/>
        </w:rPr>
      </w:pPr>
    </w:p>
    <w:p>
      <w:pPr>
        <w:pStyle w:val="2"/>
        <w:spacing w:before="13"/>
        <w:rPr>
          <w:rFonts w:ascii="等线"/>
          <w:sz w:val="34"/>
        </w:rPr>
      </w:pPr>
    </w:p>
    <w:p>
      <w:pPr>
        <w:pStyle w:val="2"/>
        <w:ind w:right="7704"/>
        <w:jc w:val="right"/>
        <w:rPr>
          <w:rFonts w:ascii="等线" w:eastAsia="等线"/>
        </w:rPr>
      </w:pPr>
      <w:r>
        <w:rPr>
          <w:rFonts w:ascii="等线" w:eastAsia="等线"/>
          <w:spacing w:val="-5"/>
        </w:rPr>
        <w:t>此致</w:t>
      </w:r>
    </w:p>
    <w:p>
      <w:pPr>
        <w:pStyle w:val="2"/>
        <w:rPr>
          <w:rFonts w:ascii="等线"/>
        </w:rPr>
      </w:pPr>
    </w:p>
    <w:p>
      <w:pPr>
        <w:pStyle w:val="2"/>
        <w:spacing w:before="14"/>
        <w:rPr>
          <w:rFonts w:ascii="等线"/>
          <w:sz w:val="34"/>
        </w:rPr>
      </w:pPr>
    </w:p>
    <w:p>
      <w:pPr>
        <w:spacing w:before="0"/>
        <w:ind w:left="0" w:right="7785" w:firstLine="0"/>
        <w:jc w:val="right"/>
        <w:rPr>
          <w:rFonts w:ascii="等线" w:eastAsia="等线"/>
          <w:b/>
          <w:sz w:val="24"/>
        </w:rPr>
      </w:pPr>
      <w:r>
        <w:rPr>
          <w:rFonts w:ascii="等线" w:eastAsia="等线"/>
          <w:b/>
          <w:spacing w:val="-4"/>
          <w:sz w:val="24"/>
        </w:rPr>
        <w:t>[签署栏]</w:t>
      </w:r>
    </w:p>
    <w:p>
      <w:pPr>
        <w:pStyle w:val="2"/>
        <w:spacing w:before="7"/>
        <w:rPr>
          <w:rFonts w:ascii="等线"/>
          <w:b/>
          <w:sz w:val="17"/>
        </w:rPr>
      </w:pPr>
    </w:p>
    <w:p>
      <w:pPr>
        <w:tabs>
          <w:tab w:val="left" w:pos="4318"/>
        </w:tabs>
        <w:spacing w:before="0"/>
        <w:ind w:left="149" w:right="0" w:firstLine="0"/>
        <w:jc w:val="left"/>
        <w:rPr>
          <w:rFonts w:ascii="等线" w:eastAsia="等线"/>
          <w:b/>
          <w:sz w:val="24"/>
        </w:rPr>
      </w:pPr>
      <w:r>
        <w:rPr>
          <w:rFonts w:ascii="等线" w:eastAsia="等线"/>
          <w:b/>
          <w:sz w:val="24"/>
        </w:rPr>
        <w:t>公司（公司名称及公章</w:t>
      </w:r>
      <w:r>
        <w:rPr>
          <w:rFonts w:ascii="等线" w:eastAsia="等线"/>
          <w:b/>
          <w:spacing w:val="-10"/>
          <w:sz w:val="24"/>
        </w:rPr>
        <w:t>）</w:t>
      </w:r>
      <w:r>
        <w:rPr>
          <w:rFonts w:ascii="等线" w:eastAsia="等线"/>
          <w:b/>
          <w:sz w:val="24"/>
        </w:rPr>
        <w:tab/>
      </w:r>
      <w:r>
        <w:rPr>
          <w:rFonts w:ascii="等线" w:eastAsia="等线"/>
          <w:b/>
          <w:sz w:val="24"/>
        </w:rPr>
        <w:t>法定代表人或授权代理人（签字或盖章</w:t>
      </w:r>
      <w:r>
        <w:rPr>
          <w:rFonts w:ascii="等线" w:eastAsia="等线"/>
          <w:b/>
          <w:spacing w:val="-10"/>
          <w:sz w:val="24"/>
        </w:rPr>
        <w:t>）</w:t>
      </w:r>
    </w:p>
    <w:p>
      <w:pPr>
        <w:pStyle w:val="2"/>
        <w:rPr>
          <w:rFonts w:ascii="等线"/>
          <w:b/>
          <w:sz w:val="20"/>
        </w:rPr>
      </w:pPr>
    </w:p>
    <w:p>
      <w:pPr>
        <w:pStyle w:val="2"/>
        <w:rPr>
          <w:rFonts w:ascii="等线"/>
          <w:b/>
          <w:sz w:val="20"/>
        </w:rPr>
      </w:pPr>
    </w:p>
    <w:p>
      <w:pPr>
        <w:pStyle w:val="2"/>
        <w:rPr>
          <w:rFonts w:ascii="等线"/>
          <w:b/>
          <w:sz w:val="20"/>
        </w:rPr>
      </w:pPr>
    </w:p>
    <w:p>
      <w:pPr>
        <w:pStyle w:val="2"/>
        <w:spacing w:before="1"/>
        <w:rPr>
          <w:rFonts w:ascii="等线"/>
          <w:b/>
          <w:sz w:val="17"/>
        </w:rPr>
      </w:pPr>
      <w:r>
        <w:pict>
          <v:rect id="docshape4" o:spid="_x0000_s1029" o:spt="1" style="position:absolute;left:0pt;margin-left:91.45pt;margin-top:14.05pt;height:0.55pt;width:198pt;mso-position-horizontal-relative:page;mso-wrap-distance-bottom:0pt;mso-wrap-distance-top:0pt;z-index:-251656192;mso-width-relative:page;mso-height-relative:page;" fillcolor="#000000" filled="t" stroked="f" coordsize="21600,21600">
            <v:path/>
            <v:fill on="t" focussize="0,0"/>
            <v:stroke on="f"/>
            <v:imagedata o:title=""/>
            <o:lock v:ext="edit"/>
            <w10:wrap type="topAndBottom"/>
          </v:rect>
        </w:pict>
      </w:r>
      <w:r>
        <w:pict>
          <v:rect id="docshape5" o:spid="_x0000_s1030" o:spt="1" style="position:absolute;left:0pt;margin-left:299.9pt;margin-top:14.05pt;height:0.55pt;width:198.05pt;mso-position-horizontal-relative:page;mso-wrap-distance-bottom:0pt;mso-wrap-distance-top:0pt;z-index:-251655168;mso-width-relative:page;mso-height-relative:page;" fillcolor="#000000" filled="t" stroked="f" coordsize="21600,21600">
            <v:path/>
            <v:fill on="t" focussize="0,0"/>
            <v:stroke on="f"/>
            <v:imagedata o:title=""/>
            <o:lock v:ext="edit"/>
            <w10:wrap type="topAndBottom"/>
          </v:rect>
        </w:pict>
      </w:r>
    </w:p>
    <w:p>
      <w:pPr>
        <w:pStyle w:val="2"/>
        <w:rPr>
          <w:rFonts w:ascii="等线"/>
          <w:b/>
          <w:sz w:val="20"/>
        </w:rPr>
      </w:pPr>
    </w:p>
    <w:p>
      <w:pPr>
        <w:pStyle w:val="2"/>
        <w:rPr>
          <w:rFonts w:ascii="等线"/>
          <w:b/>
          <w:sz w:val="20"/>
        </w:rPr>
      </w:pPr>
    </w:p>
    <w:p>
      <w:pPr>
        <w:pStyle w:val="2"/>
        <w:spacing w:before="5"/>
        <w:rPr>
          <w:rFonts w:ascii="等线"/>
          <w:b/>
          <w:sz w:val="19"/>
        </w:rPr>
      </w:pPr>
    </w:p>
    <w:p>
      <w:pPr>
        <w:tabs>
          <w:tab w:val="left" w:pos="4318"/>
        </w:tabs>
        <w:spacing w:before="45"/>
        <w:ind w:left="149" w:right="0" w:firstLine="0"/>
        <w:jc w:val="left"/>
        <w:rPr>
          <w:rFonts w:ascii="等线" w:eastAsia="等线"/>
          <w:b/>
          <w:sz w:val="24"/>
        </w:rPr>
      </w:pPr>
      <w:r>
        <w:rPr>
          <w:rFonts w:ascii="等线" w:eastAsia="等线"/>
          <w:b/>
          <w:sz w:val="24"/>
        </w:rPr>
        <w:t>营业执照编</w:t>
      </w:r>
      <w:r>
        <w:rPr>
          <w:rFonts w:ascii="等线" w:eastAsia="等线"/>
          <w:b/>
          <w:spacing w:val="-10"/>
          <w:sz w:val="24"/>
        </w:rPr>
        <w:t>号</w:t>
      </w:r>
      <w:r>
        <w:rPr>
          <w:rFonts w:ascii="等线" w:eastAsia="等线"/>
          <w:b/>
          <w:sz w:val="24"/>
        </w:rPr>
        <w:tab/>
      </w:r>
      <w:r>
        <w:rPr>
          <w:rFonts w:ascii="等线" w:eastAsia="等线"/>
          <w:b/>
          <w:sz w:val="24"/>
        </w:rPr>
        <w:t>签字人职</w:t>
      </w:r>
      <w:r>
        <w:rPr>
          <w:rFonts w:ascii="等线" w:eastAsia="等线"/>
          <w:b/>
          <w:spacing w:val="-10"/>
          <w:sz w:val="24"/>
        </w:rPr>
        <w:t>务</w:t>
      </w:r>
    </w:p>
    <w:p>
      <w:pPr>
        <w:pStyle w:val="2"/>
        <w:rPr>
          <w:rFonts w:ascii="等线"/>
          <w:b/>
          <w:sz w:val="20"/>
        </w:rPr>
      </w:pPr>
    </w:p>
    <w:p>
      <w:pPr>
        <w:pStyle w:val="2"/>
        <w:spacing w:before="9"/>
        <w:rPr>
          <w:rFonts w:ascii="等线"/>
          <w:b/>
          <w:sz w:val="15"/>
        </w:rPr>
      </w:pPr>
      <w:r>
        <w:pict>
          <v:rect id="docshape6" o:spid="_x0000_s1031" o:spt="1" style="position:absolute;left:0pt;margin-left:91.45pt;margin-top:12.95pt;height:0.55pt;width:198pt;mso-position-horizontal-relative:page;mso-wrap-distance-bottom:0pt;mso-wrap-distance-top:0pt;z-index:-251655168;mso-width-relative:page;mso-height-relative:page;" fillcolor="#000000" filled="t" stroked="f" coordsize="21600,21600">
            <v:path/>
            <v:fill on="t" focussize="0,0"/>
            <v:stroke on="f"/>
            <v:imagedata o:title=""/>
            <o:lock v:ext="edit"/>
            <w10:wrap type="topAndBottom"/>
          </v:rect>
        </w:pict>
      </w:r>
      <w:r>
        <w:pict>
          <v:rect id="docshape7" o:spid="_x0000_s1032" o:spt="1" style="position:absolute;left:0pt;margin-left:299.9pt;margin-top:12.95pt;height:0.55pt;width:198.05pt;mso-position-horizontal-relative:page;mso-wrap-distance-bottom:0pt;mso-wrap-distance-top:0pt;z-index:-251654144;mso-width-relative:page;mso-height-relative:page;" fillcolor="#000000" filled="t" stroked="f" coordsize="21600,21600">
            <v:path/>
            <v:fill on="t" focussize="0,0"/>
            <v:stroke on="f"/>
            <v:imagedata o:title=""/>
            <o:lock v:ext="edit"/>
            <w10:wrap type="topAndBottom"/>
          </v:rect>
        </w:pict>
      </w:r>
    </w:p>
    <w:p>
      <w:pPr>
        <w:pStyle w:val="2"/>
        <w:spacing w:before="13"/>
        <w:rPr>
          <w:rFonts w:ascii="等线"/>
          <w:b/>
          <w:sz w:val="17"/>
        </w:rPr>
      </w:pPr>
    </w:p>
    <w:p>
      <w:pPr>
        <w:tabs>
          <w:tab w:val="left" w:pos="4318"/>
        </w:tabs>
        <w:spacing w:before="47"/>
        <w:ind w:left="149" w:right="0" w:firstLine="0"/>
        <w:jc w:val="left"/>
        <w:rPr>
          <w:rFonts w:ascii="等线" w:eastAsia="等线"/>
          <w:b/>
          <w:sz w:val="24"/>
        </w:rPr>
      </w:pPr>
      <w:r>
        <w:rPr>
          <w:rFonts w:ascii="等线" w:eastAsia="等线"/>
          <w:b/>
          <w:sz w:val="24"/>
        </w:rPr>
        <w:t>联系</w:t>
      </w:r>
      <w:r>
        <w:rPr>
          <w:rFonts w:ascii="等线" w:eastAsia="等线"/>
          <w:b/>
          <w:spacing w:val="-10"/>
          <w:sz w:val="24"/>
        </w:rPr>
        <w:t>人</w:t>
      </w:r>
      <w:r>
        <w:rPr>
          <w:rFonts w:ascii="等线" w:eastAsia="等线"/>
          <w:b/>
          <w:sz w:val="24"/>
        </w:rPr>
        <w:tab/>
      </w:r>
      <w:r>
        <w:rPr>
          <w:rFonts w:ascii="等线" w:eastAsia="等线"/>
          <w:b/>
          <w:sz w:val="24"/>
        </w:rPr>
        <w:t>签署</w:t>
      </w:r>
      <w:r>
        <w:rPr>
          <w:rFonts w:ascii="等线" w:eastAsia="等线"/>
          <w:b/>
          <w:spacing w:val="-10"/>
          <w:sz w:val="24"/>
        </w:rPr>
        <w:t>日</w:t>
      </w:r>
    </w:p>
    <w:p>
      <w:pPr>
        <w:pStyle w:val="2"/>
        <w:rPr>
          <w:rFonts w:ascii="等线"/>
          <w:b/>
          <w:sz w:val="20"/>
        </w:rPr>
      </w:pPr>
    </w:p>
    <w:p>
      <w:pPr>
        <w:pStyle w:val="2"/>
        <w:spacing w:before="7"/>
        <w:rPr>
          <w:rFonts w:ascii="等线"/>
          <w:b/>
          <w:sz w:val="15"/>
        </w:rPr>
      </w:pPr>
      <w:r>
        <w:pict>
          <v:rect id="docshape8" o:spid="_x0000_s1033" o:spt="1" style="position:absolute;left:0pt;margin-left:91.45pt;margin-top:13pt;height:0.55pt;width:198pt;mso-position-horizontal-relative:page;mso-wrap-distance-bottom:0pt;mso-wrap-distance-top:0pt;z-index:-251654144;mso-width-relative:page;mso-height-relative:page;" fillcolor="#000000" filled="t" stroked="f" coordsize="21600,21600">
            <v:path/>
            <v:fill on="t" focussize="0,0"/>
            <v:stroke on="f"/>
            <v:imagedata o:title=""/>
            <o:lock v:ext="edit"/>
            <w10:wrap type="topAndBottom"/>
          </v:rect>
        </w:pict>
      </w:r>
      <w:r>
        <w:pict>
          <v:rect id="docshape9" o:spid="_x0000_s1034" o:spt="1" style="position:absolute;left:0pt;margin-left:299.9pt;margin-top:12.85pt;height:0.55pt;width:198.05pt;mso-position-horizontal-relative:page;mso-wrap-distance-bottom:0pt;mso-wrap-distance-top:0pt;z-index:-251653120;mso-width-relative:page;mso-height-relative:page;" fillcolor="#000000" filled="t" stroked="f" coordsize="21600,21600">
            <v:path/>
            <v:fill on="t" focussize="0,0"/>
            <v:stroke on="f"/>
            <v:imagedata o:title=""/>
            <o:lock v:ext="edit"/>
            <w10:wrap type="topAndBottom"/>
          </v:rect>
        </w:pict>
      </w:r>
    </w:p>
    <w:p>
      <w:pPr>
        <w:pStyle w:val="2"/>
        <w:spacing w:before="11"/>
        <w:rPr>
          <w:rFonts w:ascii="等线"/>
          <w:b/>
          <w:sz w:val="17"/>
        </w:rPr>
      </w:pPr>
    </w:p>
    <w:p>
      <w:pPr>
        <w:tabs>
          <w:tab w:val="left" w:pos="4318"/>
        </w:tabs>
        <w:spacing w:before="47"/>
        <w:ind w:left="149" w:right="0" w:firstLine="0"/>
        <w:jc w:val="left"/>
        <w:rPr>
          <w:rFonts w:ascii="等线" w:eastAsia="等线"/>
          <w:b/>
          <w:sz w:val="24"/>
        </w:rPr>
      </w:pPr>
      <w:r>
        <w:rPr>
          <w:rFonts w:ascii="等线" w:eastAsia="等线"/>
          <w:b/>
          <w:sz w:val="24"/>
        </w:rPr>
        <w:t>电</w:t>
      </w:r>
      <w:r>
        <w:rPr>
          <w:rFonts w:ascii="等线" w:eastAsia="等线"/>
          <w:b/>
          <w:spacing w:val="-10"/>
          <w:sz w:val="24"/>
        </w:rPr>
        <w:t>话</w:t>
      </w:r>
      <w:r>
        <w:rPr>
          <w:rFonts w:ascii="等线" w:eastAsia="等线"/>
          <w:b/>
          <w:sz w:val="24"/>
        </w:rPr>
        <w:tab/>
      </w:r>
      <w:r>
        <w:rPr>
          <w:rFonts w:ascii="等线" w:eastAsia="等线"/>
          <w:b/>
          <w:sz w:val="24"/>
        </w:rPr>
        <w:t>住所</w:t>
      </w:r>
      <w:r>
        <w:rPr>
          <w:rFonts w:ascii="等线" w:eastAsia="等线"/>
          <w:b/>
          <w:spacing w:val="-10"/>
          <w:sz w:val="24"/>
        </w:rPr>
        <w:t>地</w:t>
      </w:r>
    </w:p>
    <w:p>
      <w:pPr>
        <w:pStyle w:val="2"/>
        <w:rPr>
          <w:rFonts w:ascii="等线"/>
          <w:b/>
          <w:sz w:val="20"/>
        </w:rPr>
      </w:pPr>
    </w:p>
    <w:p>
      <w:pPr>
        <w:pStyle w:val="2"/>
        <w:spacing w:before="10"/>
        <w:rPr>
          <w:rFonts w:ascii="等线"/>
          <w:b/>
          <w:sz w:val="15"/>
        </w:rPr>
      </w:pPr>
      <w:r>
        <w:pict>
          <v:rect id="docshape10" o:spid="_x0000_s1035" o:spt="1" style="position:absolute;left:0pt;margin-left:91.45pt;margin-top:13pt;height:0.55pt;width:198pt;mso-position-horizontal-relative:page;mso-wrap-distance-bottom:0pt;mso-wrap-distance-top:0pt;z-index:-251653120;mso-width-relative:page;mso-height-relative:page;" fillcolor="#000000" filled="t" stroked="f" coordsize="21600,21600">
            <v:path/>
            <v:fill on="t" focussize="0,0"/>
            <v:stroke on="f"/>
            <v:imagedata o:title=""/>
            <o:lock v:ext="edit"/>
            <w10:wrap type="topAndBottom"/>
          </v:rect>
        </w:pict>
      </w:r>
      <w:r>
        <w:pict>
          <v:rect id="docshape11" o:spid="_x0000_s1036" o:spt="1" style="position:absolute;left:0pt;margin-left:299.9pt;margin-top:13pt;height:0.55pt;width:198.05pt;mso-position-horizontal-relative:page;mso-wrap-distance-bottom:0pt;mso-wrap-distance-top:0pt;z-index:-251652096;mso-width-relative:page;mso-height-relative:page;" fillcolor="#000000" filled="t" stroked="f" coordsize="21600,21600">
            <v:path/>
            <v:fill on="t" focussize="0,0"/>
            <v:stroke on="f"/>
            <v:imagedata o:title=""/>
            <o:lock v:ext="edit"/>
            <w10:wrap type="topAndBottom"/>
          </v:rect>
        </w:pict>
      </w:r>
    </w:p>
    <w:p>
      <w:pPr>
        <w:pStyle w:val="2"/>
        <w:spacing w:before="13"/>
        <w:rPr>
          <w:rFonts w:ascii="等线"/>
          <w:b/>
          <w:sz w:val="17"/>
        </w:rPr>
      </w:pPr>
    </w:p>
    <w:p>
      <w:pPr>
        <w:tabs>
          <w:tab w:val="left" w:pos="4318"/>
        </w:tabs>
        <w:spacing w:before="45"/>
        <w:ind w:left="149" w:right="0" w:firstLine="0"/>
        <w:jc w:val="left"/>
        <w:rPr>
          <w:rFonts w:ascii="等线" w:eastAsia="等线"/>
          <w:b/>
          <w:sz w:val="24"/>
        </w:rPr>
      </w:pPr>
      <w:r>
        <w:rPr>
          <w:rFonts w:ascii="等线" w:eastAsia="等线"/>
          <w:b/>
          <w:sz w:val="24"/>
        </w:rPr>
        <w:t>传</w:t>
      </w:r>
      <w:r>
        <w:rPr>
          <w:rFonts w:ascii="等线" w:eastAsia="等线"/>
          <w:b/>
          <w:spacing w:val="-10"/>
          <w:sz w:val="24"/>
        </w:rPr>
        <w:t>真</w:t>
      </w:r>
      <w:r>
        <w:rPr>
          <w:rFonts w:ascii="等线" w:eastAsia="等线"/>
          <w:b/>
          <w:sz w:val="24"/>
        </w:rPr>
        <w:tab/>
      </w:r>
      <w:r>
        <w:rPr>
          <w:rFonts w:ascii="等线" w:eastAsia="等线"/>
          <w:b/>
          <w:sz w:val="24"/>
        </w:rPr>
        <w:t>邮</w:t>
      </w:r>
      <w:r>
        <w:rPr>
          <w:rFonts w:ascii="等线" w:eastAsia="等线"/>
          <w:b/>
          <w:spacing w:val="-10"/>
          <w:sz w:val="24"/>
        </w:rPr>
        <w:t>编</w:t>
      </w:r>
    </w:p>
    <w:p>
      <w:pPr>
        <w:pStyle w:val="2"/>
        <w:rPr>
          <w:rFonts w:ascii="等线"/>
          <w:b/>
          <w:sz w:val="20"/>
        </w:rPr>
      </w:pPr>
    </w:p>
    <w:p>
      <w:pPr>
        <w:pStyle w:val="2"/>
        <w:spacing w:before="7"/>
        <w:rPr>
          <w:rFonts w:ascii="等线"/>
          <w:b/>
          <w:sz w:val="15"/>
        </w:rPr>
      </w:pPr>
      <w:r>
        <w:pict>
          <v:rect id="docshape12" o:spid="_x0000_s1037" o:spt="1" style="position:absolute;left:0pt;margin-left:91.45pt;margin-top:12.95pt;height:0.55pt;width:198pt;mso-position-horizontal-relative:page;mso-wrap-distance-bottom:0pt;mso-wrap-distance-top:0pt;z-index:-251652096;mso-width-relative:page;mso-height-relative:page;" fillcolor="#000000" filled="t" stroked="f" coordsize="21600,21600">
            <v:path/>
            <v:fill on="t" focussize="0,0"/>
            <v:stroke on="f"/>
            <v:imagedata o:title=""/>
            <o:lock v:ext="edit"/>
            <w10:wrap type="topAndBottom"/>
          </v:rect>
        </w:pict>
      </w:r>
      <w:r>
        <w:pict>
          <v:rect id="docshape13" o:spid="_x0000_s1038" o:spt="1" style="position:absolute;left:0pt;margin-left:299.9pt;margin-top:12.8pt;height:0.55pt;width:198.05pt;mso-position-horizontal-relative:page;mso-wrap-distance-bottom:0pt;mso-wrap-distance-top:0pt;z-index:-251651072;mso-width-relative:page;mso-height-relative:page;" fillcolor="#000000" filled="t" stroked="f" coordsize="21600,21600">
            <v:path/>
            <v:fill on="t" focussize="0,0"/>
            <v:stroke on="f"/>
            <v:imagedata o:title=""/>
            <o:lock v:ext="edit"/>
            <w10:wrap type="topAndBottom"/>
          </v:rect>
        </w:pict>
      </w:r>
    </w:p>
    <w:sectPr>
      <w:pgSz w:w="11910" w:h="16840"/>
      <w:pgMar w:top="1520" w:right="1440" w:bottom="280" w:left="16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思源黑体 Medium">
    <w:panose1 w:val="020B0600000000000000"/>
    <w:charset w:val="86"/>
    <w:family w:val="auto"/>
    <w:pitch w:val="default"/>
    <w:sig w:usb0="30000083" w:usb1="2BDF3C10" w:usb2="00000016" w:usb3="00000000" w:csb0="602E0107"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686" w:hanging="694"/>
        <w:jc w:val="right"/>
      </w:pPr>
      <w:rPr>
        <w:rFonts w:hint="default" w:ascii="黑体" w:hAnsi="黑体" w:eastAsia="黑体" w:cs="黑体"/>
        <w:b w:val="0"/>
        <w:bCs w:val="0"/>
        <w:i w:val="0"/>
        <w:iCs w:val="0"/>
        <w:w w:val="100"/>
        <w:sz w:val="24"/>
        <w:szCs w:val="24"/>
        <w:lang w:val="en-US" w:eastAsia="zh-CN" w:bidi="ar-SA"/>
      </w:rPr>
    </w:lvl>
    <w:lvl w:ilvl="1" w:tentative="0">
      <w:start w:val="0"/>
      <w:numFmt w:val="bullet"/>
      <w:lvlText w:val="•"/>
      <w:lvlJc w:val="left"/>
      <w:pPr>
        <w:ind w:left="1490" w:hanging="694"/>
      </w:pPr>
      <w:rPr>
        <w:rFonts w:hint="default"/>
        <w:lang w:val="en-US" w:eastAsia="zh-CN" w:bidi="ar-SA"/>
      </w:rPr>
    </w:lvl>
    <w:lvl w:ilvl="2" w:tentative="0">
      <w:start w:val="0"/>
      <w:numFmt w:val="bullet"/>
      <w:lvlText w:val="•"/>
      <w:lvlJc w:val="left"/>
      <w:pPr>
        <w:ind w:left="2301" w:hanging="694"/>
      </w:pPr>
      <w:rPr>
        <w:rFonts w:hint="default"/>
        <w:lang w:val="en-US" w:eastAsia="zh-CN" w:bidi="ar-SA"/>
      </w:rPr>
    </w:lvl>
    <w:lvl w:ilvl="3" w:tentative="0">
      <w:start w:val="0"/>
      <w:numFmt w:val="bullet"/>
      <w:lvlText w:val="•"/>
      <w:lvlJc w:val="left"/>
      <w:pPr>
        <w:ind w:left="3111" w:hanging="694"/>
      </w:pPr>
      <w:rPr>
        <w:rFonts w:hint="default"/>
        <w:lang w:val="en-US" w:eastAsia="zh-CN" w:bidi="ar-SA"/>
      </w:rPr>
    </w:lvl>
    <w:lvl w:ilvl="4" w:tentative="0">
      <w:start w:val="0"/>
      <w:numFmt w:val="bullet"/>
      <w:lvlText w:val="•"/>
      <w:lvlJc w:val="left"/>
      <w:pPr>
        <w:ind w:left="3922" w:hanging="694"/>
      </w:pPr>
      <w:rPr>
        <w:rFonts w:hint="default"/>
        <w:lang w:val="en-US" w:eastAsia="zh-CN" w:bidi="ar-SA"/>
      </w:rPr>
    </w:lvl>
    <w:lvl w:ilvl="5" w:tentative="0">
      <w:start w:val="0"/>
      <w:numFmt w:val="bullet"/>
      <w:lvlText w:val="•"/>
      <w:lvlJc w:val="left"/>
      <w:pPr>
        <w:ind w:left="4733" w:hanging="694"/>
      </w:pPr>
      <w:rPr>
        <w:rFonts w:hint="default"/>
        <w:lang w:val="en-US" w:eastAsia="zh-CN" w:bidi="ar-SA"/>
      </w:rPr>
    </w:lvl>
    <w:lvl w:ilvl="6" w:tentative="0">
      <w:start w:val="0"/>
      <w:numFmt w:val="bullet"/>
      <w:lvlText w:val="•"/>
      <w:lvlJc w:val="left"/>
      <w:pPr>
        <w:ind w:left="5543" w:hanging="694"/>
      </w:pPr>
      <w:rPr>
        <w:rFonts w:hint="default"/>
        <w:lang w:val="en-US" w:eastAsia="zh-CN" w:bidi="ar-SA"/>
      </w:rPr>
    </w:lvl>
    <w:lvl w:ilvl="7" w:tentative="0">
      <w:start w:val="0"/>
      <w:numFmt w:val="bullet"/>
      <w:lvlText w:val="•"/>
      <w:lvlJc w:val="left"/>
      <w:pPr>
        <w:ind w:left="6354" w:hanging="694"/>
      </w:pPr>
      <w:rPr>
        <w:rFonts w:hint="default"/>
        <w:lang w:val="en-US" w:eastAsia="zh-CN" w:bidi="ar-SA"/>
      </w:rPr>
    </w:lvl>
    <w:lvl w:ilvl="8" w:tentative="0">
      <w:start w:val="0"/>
      <w:numFmt w:val="bullet"/>
      <w:lvlText w:val="•"/>
      <w:lvlJc w:val="left"/>
      <w:pPr>
        <w:ind w:left="7165" w:hanging="694"/>
      </w:pPr>
      <w:rPr>
        <w:rFonts w:hint="default"/>
        <w:lang w:val="en-US" w:eastAsia="zh-CN"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40361C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character" w:default="1" w:styleId="5">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4"/>
      <w:szCs w:val="24"/>
      <w:lang w:val="en-US" w:eastAsia="zh-CN" w:bidi="ar-SA"/>
    </w:rPr>
  </w:style>
  <w:style w:type="paragraph" w:styleId="3">
    <w:name w:val="Title"/>
    <w:basedOn w:val="1"/>
    <w:qFormat/>
    <w:uiPriority w:val="1"/>
    <w:pPr>
      <w:ind w:left="120"/>
    </w:pPr>
    <w:rPr>
      <w:rFonts w:ascii="宋体" w:hAnsi="宋体" w:eastAsia="宋体" w:cs="宋体"/>
      <w:sz w:val="44"/>
      <w:szCs w:val="44"/>
      <w:lang w:val="en-US" w:eastAsia="zh-CN" w:bidi="ar-SA"/>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1315" w:right="357" w:hanging="713"/>
      <w:jc w:val="both"/>
    </w:pPr>
    <w:rPr>
      <w:rFonts w:ascii="宋体" w:hAnsi="宋体" w:eastAsia="宋体" w:cs="宋体"/>
      <w:lang w:val="en-US" w:eastAsia="zh-CN" w:bidi="ar-SA"/>
    </w:rPr>
  </w:style>
  <w:style w:type="paragraph" w:customStyle="1" w:styleId="8">
    <w:name w:val="Table Paragraph"/>
    <w:basedOn w:val="1"/>
    <w:qFormat/>
    <w:uiPriority w:val="1"/>
    <w:rPr>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2025-08-20T02:30:00Z</dcterms:created>
  <dc:creator>wangjunli-zz</dc:creator>
  <cp:lastModifiedBy>wangjunli-zz</cp:lastModifiedBy>
  <dcterms:modified xsi:type="dcterms:W3CDTF">2025-08-20T02:32:44Z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2025-08-20T00:00:00Z</vt:filetime>
  </property>
  <property fmtid="{D5CDD505-2E9C-101B-9397-08002B2CF9AE}" pid="3" name="KSOProductBuildVer">
    <vt:lpwstr>2052-11.8.2.12085</vt:lpwstr>
  </property>
  <property fmtid="{D5CDD505-2E9C-101B-9397-08002B2CF9AE}" pid="4" name="ICV">
    <vt:lpwstr>D4165FDE8D7F4A3AB9AF69E0DD0E436A</vt:lpwstr>
  </property>
</Properties>
</file>